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67" w:rsidRPr="005C172D" w:rsidRDefault="001D5267" w:rsidP="001D5267">
      <w:pPr>
        <w:spacing w:after="0" w:line="240" w:lineRule="auto"/>
        <w:ind w:firstLine="6804"/>
        <w:jc w:val="both"/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Pr="005C172D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1D5267" w:rsidRPr="005C172D" w:rsidRDefault="001D5267" w:rsidP="001D5267">
      <w:pPr>
        <w:spacing w:after="0" w:line="240" w:lineRule="auto"/>
        <w:ind w:firstLine="680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C172D">
        <w:rPr>
          <w:rFonts w:ascii="Times New Roman" w:hAnsi="Times New Roman" w:cs="Times New Roman"/>
          <w:i/>
          <w:sz w:val="24"/>
          <w:szCs w:val="24"/>
        </w:rPr>
        <w:t>к Правилам содержания</w:t>
      </w:r>
    </w:p>
    <w:p w:rsidR="001D5267" w:rsidRPr="005C172D" w:rsidRDefault="001D5267" w:rsidP="001D5267">
      <w:pPr>
        <w:spacing w:after="0" w:line="240" w:lineRule="auto"/>
        <w:ind w:firstLine="680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72D">
        <w:rPr>
          <w:rFonts w:ascii="Times New Roman" w:hAnsi="Times New Roman" w:cs="Times New Roman"/>
          <w:i/>
          <w:sz w:val="24"/>
          <w:szCs w:val="24"/>
        </w:rPr>
        <w:t>общего имущества</w:t>
      </w:r>
    </w:p>
    <w:p w:rsidR="001D5267" w:rsidRPr="005C172D" w:rsidRDefault="001D5267" w:rsidP="001D5267">
      <w:pPr>
        <w:spacing w:after="0" w:line="240" w:lineRule="auto"/>
        <w:ind w:firstLine="680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72D">
        <w:rPr>
          <w:rFonts w:ascii="Times New Roman" w:hAnsi="Times New Roman" w:cs="Times New Roman"/>
          <w:i/>
          <w:sz w:val="24"/>
          <w:szCs w:val="24"/>
        </w:rPr>
        <w:t>объекта кондоминиума</w:t>
      </w:r>
    </w:p>
    <w:p w:rsid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5C172D" w:rsidRDefault="001D5267" w:rsidP="001D5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2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D5267" w:rsidRPr="001D5267" w:rsidRDefault="001D5267" w:rsidP="001D5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5267">
        <w:rPr>
          <w:rFonts w:ascii="Times New Roman" w:hAnsi="Times New Roman" w:cs="Times New Roman"/>
          <w:sz w:val="24"/>
          <w:szCs w:val="24"/>
        </w:rPr>
        <w:t>г.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D5267">
        <w:rPr>
          <w:rFonts w:ascii="Times New Roman" w:hAnsi="Times New Roman" w:cs="Times New Roman"/>
          <w:sz w:val="24"/>
          <w:szCs w:val="24"/>
        </w:rPr>
        <w:t xml:space="preserve"> "____"_________ 20___ года</w:t>
      </w: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5267" w:rsidRPr="001D5267" w:rsidRDefault="00187872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Кому:</w:t>
      </w:r>
      <w:r w:rsidRPr="001D5267">
        <w:rPr>
          <w:rFonts w:ascii="Times New Roman" w:hAnsi="Times New Roman" w:cs="Times New Roman"/>
          <w:sz w:val="24"/>
          <w:szCs w:val="24"/>
        </w:rPr>
        <w:t xml:space="preserve"> _</w:t>
      </w:r>
      <w:r w:rsidR="001D5267" w:rsidRPr="001D5267">
        <w:rPr>
          <w:rFonts w:ascii="Times New Roman" w:hAnsi="Times New Roman" w:cs="Times New Roman"/>
          <w:sz w:val="24"/>
          <w:szCs w:val="24"/>
        </w:rPr>
        <w:t>_____________________</w:t>
      </w:r>
    </w:p>
    <w:p w:rsidR="001D5267" w:rsidRPr="001D5267" w:rsidRDefault="001D5267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>(наименование формы управления</w:t>
      </w:r>
    </w:p>
    <w:p w:rsidR="001D5267" w:rsidRPr="001D5267" w:rsidRDefault="001D5267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>объектом кондоминиума, Ф.И.О.</w:t>
      </w:r>
    </w:p>
    <w:p w:rsidR="001D5267" w:rsidRDefault="001D5267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>(при его наличии), адрес</w:t>
      </w:r>
    </w:p>
    <w:p w:rsidR="001D5267" w:rsidRDefault="001D5267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 xml:space="preserve">      Настоящим уведомляем Вас, что на состоявшемся собрании собственников квартир, нежилого помещения многоквартирного жилого дома по адресу: ________________ от "____" ______________2020 года (протокол №___) для управления многоквартирным жилым домом создано/образовано "Объединение собственников имущества/Простое товарищество", которое в установленном законом порядке зарегистрировано в территориальном органе юстиции города/района ________ (копия регистрационного документа прилагается) либо зарегистрировано в реестре жилищной инспекции.</w:t>
      </w: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 xml:space="preserve">      В соответствии с вышеизложенным, просим Вас в течение 3 рабочих дней с момента составления акта приема -передачи обеспечить передачу финансовой, технической документации и иные технические средства согласно приложению 4 Правил содержания общего имущества объекта кондоминиума, утвержденного приказом Министра национальной экономики Республики Казахстан от 19 февраля 2015 года №108.</w:t>
      </w:r>
    </w:p>
    <w:p w:rsid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BE8" w:rsidRDefault="00B00BE8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BE8" w:rsidRPr="001D5267" w:rsidRDefault="00B00BE8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>Председатель ОСИ/ доверенное лицо ПТ</w:t>
      </w:r>
      <w:r w:rsidR="00B00BE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B00BE8">
        <w:rPr>
          <w:rFonts w:ascii="Times New Roman" w:hAnsi="Times New Roman" w:cs="Times New Roman"/>
          <w:sz w:val="24"/>
          <w:szCs w:val="24"/>
        </w:rPr>
        <w:t xml:space="preserve">   </w:t>
      </w:r>
      <w:r w:rsidRPr="001D52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5267">
        <w:rPr>
          <w:rFonts w:ascii="Times New Roman" w:hAnsi="Times New Roman" w:cs="Times New Roman"/>
          <w:sz w:val="24"/>
          <w:szCs w:val="24"/>
        </w:rPr>
        <w:t>подпись, фамилия, инициалы)</w:t>
      </w:r>
    </w:p>
    <w:p w:rsid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BE8" w:rsidRPr="001D5267" w:rsidRDefault="00B00BE8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>Член Совета дома</w:t>
      </w:r>
      <w:r w:rsidR="00B00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B00BE8">
        <w:rPr>
          <w:rFonts w:ascii="Times New Roman" w:hAnsi="Times New Roman" w:cs="Times New Roman"/>
          <w:sz w:val="24"/>
          <w:szCs w:val="24"/>
        </w:rPr>
        <w:t xml:space="preserve">   </w:t>
      </w:r>
      <w:r w:rsidRPr="001D52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5267">
        <w:rPr>
          <w:rFonts w:ascii="Times New Roman" w:hAnsi="Times New Roman" w:cs="Times New Roman"/>
          <w:sz w:val="24"/>
          <w:szCs w:val="24"/>
        </w:rPr>
        <w:t>подпись, фамилия, инициалы)</w:t>
      </w: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>Член Совета дома</w:t>
      </w:r>
      <w:r w:rsidR="00B00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B00BE8">
        <w:rPr>
          <w:rFonts w:ascii="Times New Roman" w:hAnsi="Times New Roman" w:cs="Times New Roman"/>
          <w:sz w:val="24"/>
          <w:szCs w:val="24"/>
        </w:rPr>
        <w:t xml:space="preserve">   </w:t>
      </w:r>
      <w:r w:rsidRPr="001D52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5267">
        <w:rPr>
          <w:rFonts w:ascii="Times New Roman" w:hAnsi="Times New Roman" w:cs="Times New Roman"/>
          <w:sz w:val="24"/>
          <w:szCs w:val="24"/>
        </w:rPr>
        <w:t>подпись, фамилия, инициалы)</w:t>
      </w:r>
    </w:p>
    <w:p w:rsidR="001D5267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2B" w:rsidRPr="001D5267" w:rsidRDefault="001D5267" w:rsidP="001D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7">
        <w:rPr>
          <w:rFonts w:ascii="Times New Roman" w:hAnsi="Times New Roman" w:cs="Times New Roman"/>
          <w:sz w:val="24"/>
          <w:szCs w:val="24"/>
        </w:rPr>
        <w:t>Член Совета дома</w:t>
      </w:r>
      <w:r w:rsidR="00B00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B00BE8">
        <w:rPr>
          <w:rFonts w:ascii="Times New Roman" w:hAnsi="Times New Roman" w:cs="Times New Roman"/>
          <w:sz w:val="24"/>
          <w:szCs w:val="24"/>
        </w:rPr>
        <w:t xml:space="preserve">   </w:t>
      </w:r>
      <w:r w:rsidRPr="001D52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5267">
        <w:rPr>
          <w:rFonts w:ascii="Times New Roman" w:hAnsi="Times New Roman" w:cs="Times New Roman"/>
          <w:sz w:val="24"/>
          <w:szCs w:val="24"/>
        </w:rPr>
        <w:t>подпись, фамилия, инициалы)</w:t>
      </w:r>
    </w:p>
    <w:sectPr w:rsidR="00A07E2B" w:rsidRPr="001D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BF"/>
    <w:rsid w:val="00187872"/>
    <w:rsid w:val="001D5267"/>
    <w:rsid w:val="005C172D"/>
    <w:rsid w:val="005E5084"/>
    <w:rsid w:val="006467BF"/>
    <w:rsid w:val="00AF684C"/>
    <w:rsid w:val="00B00BE8"/>
    <w:rsid w:val="00C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DC3A3-F925-40C7-B52E-27C20B2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 Аскар Серикович</dc:creator>
  <cp:keywords/>
  <dc:description/>
  <cp:lastModifiedBy>Абенов Аскар Серикович</cp:lastModifiedBy>
  <cp:revision>13</cp:revision>
  <dcterms:created xsi:type="dcterms:W3CDTF">2021-01-21T06:04:00Z</dcterms:created>
  <dcterms:modified xsi:type="dcterms:W3CDTF">2021-01-22T03:11:00Z</dcterms:modified>
</cp:coreProperties>
</file>